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F79" w:rsidRDefault="00744CD0" w:rsidP="00744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CD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курса «Основы ИКТ» (5</w:t>
      </w:r>
      <w:r w:rsidR="00251751">
        <w:rPr>
          <w:rFonts w:ascii="Times New Roman" w:hAnsi="Times New Roman" w:cs="Times New Roman"/>
          <w:b/>
          <w:sz w:val="28"/>
          <w:szCs w:val="28"/>
        </w:rPr>
        <w:t>-6</w:t>
      </w:r>
      <w:r w:rsidRPr="00744CD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744CD0" w:rsidRPr="00744CD0" w:rsidRDefault="00744CD0" w:rsidP="00744CD0">
      <w:pPr>
        <w:spacing w:after="0" w:line="240" w:lineRule="auto"/>
        <w:ind w:left="567" w:right="11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CD0">
        <w:rPr>
          <w:rFonts w:ascii="Times New Roman" w:hAnsi="Times New Roman" w:cs="Times New Roman"/>
          <w:b/>
          <w:sz w:val="28"/>
          <w:szCs w:val="28"/>
        </w:rPr>
        <w:t>Правовая основа разработки и утверждения рабочих программ</w:t>
      </w:r>
    </w:p>
    <w:p w:rsidR="00744CD0" w:rsidRPr="00744CD0" w:rsidRDefault="00744CD0" w:rsidP="00744CD0">
      <w:pPr>
        <w:spacing w:after="0" w:line="240" w:lineRule="auto"/>
        <w:ind w:left="567" w:right="11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744CD0" w:rsidRPr="00744CD0" w:rsidRDefault="00744CD0" w:rsidP="00744CD0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110"/>
        <w:jc w:val="both"/>
        <w:rPr>
          <w:rFonts w:ascii="Times New Roman" w:hAnsi="Times New Roman" w:cs="Times New Roman"/>
          <w:sz w:val="28"/>
          <w:szCs w:val="28"/>
        </w:rPr>
      </w:pPr>
      <w:r w:rsidRPr="00744CD0">
        <w:rPr>
          <w:rFonts w:ascii="Times New Roman" w:hAnsi="Times New Roman" w:cs="Times New Roman"/>
          <w:sz w:val="28"/>
          <w:szCs w:val="28"/>
        </w:rPr>
        <w:t>ФГОС ООО.</w:t>
      </w:r>
    </w:p>
    <w:p w:rsidR="00744CD0" w:rsidRPr="00744CD0" w:rsidRDefault="00744CD0" w:rsidP="00744CD0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110"/>
        <w:jc w:val="both"/>
        <w:rPr>
          <w:rFonts w:ascii="Times New Roman" w:hAnsi="Times New Roman" w:cs="Times New Roman"/>
          <w:sz w:val="28"/>
          <w:szCs w:val="28"/>
        </w:rPr>
      </w:pPr>
      <w:r w:rsidRPr="00744CD0">
        <w:rPr>
          <w:rFonts w:ascii="Times New Roman" w:hAnsi="Times New Roman" w:cs="Times New Roman"/>
          <w:sz w:val="28"/>
          <w:szCs w:val="28"/>
        </w:rPr>
        <w:t>Закон РФ «Об образовании».</w:t>
      </w:r>
    </w:p>
    <w:p w:rsidR="00744CD0" w:rsidRPr="00744CD0" w:rsidRDefault="00744CD0" w:rsidP="00744CD0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 w:cs="Times New Roman"/>
          <w:sz w:val="28"/>
          <w:szCs w:val="28"/>
        </w:rPr>
      </w:pPr>
      <w:r w:rsidRPr="00744CD0">
        <w:rPr>
          <w:rFonts w:ascii="Times New Roman" w:hAnsi="Times New Roman" w:cs="Times New Roman"/>
          <w:sz w:val="28"/>
          <w:szCs w:val="28"/>
        </w:rPr>
        <w:t xml:space="preserve">Федеральная образовательная программа основного общего образования по </w:t>
      </w:r>
      <w:r>
        <w:rPr>
          <w:rFonts w:ascii="Times New Roman" w:hAnsi="Times New Roman" w:cs="Times New Roman"/>
          <w:sz w:val="28"/>
          <w:szCs w:val="28"/>
        </w:rPr>
        <w:t>информатике</w:t>
      </w:r>
      <w:r w:rsidRPr="00744CD0">
        <w:rPr>
          <w:rFonts w:ascii="Times New Roman" w:hAnsi="Times New Roman" w:cs="Times New Roman"/>
          <w:sz w:val="28"/>
          <w:szCs w:val="28"/>
        </w:rPr>
        <w:t>. М., 2023.</w:t>
      </w:r>
    </w:p>
    <w:p w:rsidR="00744CD0" w:rsidRPr="00744CD0" w:rsidRDefault="00744CD0" w:rsidP="00744CD0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4CD0">
        <w:rPr>
          <w:rFonts w:ascii="Times New Roman" w:hAnsi="Times New Roman" w:cs="Times New Roman"/>
          <w:sz w:val="28"/>
          <w:szCs w:val="28"/>
        </w:rPr>
        <w:t>Федеральный перечень учебников, рекомендованных (допущенных) к использованию в образовательном процессе.</w:t>
      </w:r>
    </w:p>
    <w:p w:rsidR="00744CD0" w:rsidRPr="00744CD0" w:rsidRDefault="00744CD0" w:rsidP="00744CD0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 w:cs="Times New Roman"/>
          <w:sz w:val="28"/>
          <w:szCs w:val="28"/>
        </w:rPr>
      </w:pPr>
      <w:r w:rsidRPr="00744CD0">
        <w:rPr>
          <w:rFonts w:ascii="Times New Roman" w:hAnsi="Times New Roman" w:cs="Times New Roman"/>
          <w:bCs/>
          <w:iCs/>
          <w:sz w:val="28"/>
          <w:szCs w:val="28"/>
        </w:rPr>
        <w:t>Гигиенические требования к условиям обучения в общеобразовательных учреждениях. Санитарно-эпидемиологические правила СанПиН.</w:t>
      </w:r>
    </w:p>
    <w:p w:rsidR="00744CD0" w:rsidRPr="00744CD0" w:rsidRDefault="00744CD0" w:rsidP="00744CD0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 w:cs="Times New Roman"/>
          <w:sz w:val="28"/>
          <w:szCs w:val="28"/>
        </w:rPr>
      </w:pPr>
      <w:r w:rsidRPr="00744CD0">
        <w:rPr>
          <w:rFonts w:ascii="Times New Roman" w:hAnsi="Times New Roman" w:cs="Times New Roman"/>
          <w:sz w:val="28"/>
          <w:szCs w:val="28"/>
        </w:rPr>
        <w:t>Закон Свердловской области «Об образовании».</w:t>
      </w:r>
    </w:p>
    <w:p w:rsidR="00744CD0" w:rsidRPr="00744CD0" w:rsidRDefault="00744CD0" w:rsidP="00744CD0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 w:cs="Times New Roman"/>
          <w:sz w:val="28"/>
          <w:szCs w:val="28"/>
        </w:rPr>
      </w:pPr>
      <w:r w:rsidRPr="00744CD0">
        <w:rPr>
          <w:rFonts w:ascii="Times New Roman" w:hAnsi="Times New Roman" w:cs="Times New Roman"/>
          <w:sz w:val="28"/>
          <w:szCs w:val="28"/>
        </w:rPr>
        <w:t>Устав муниципального автономного общеобразовательного учреждения средней общеобразовательной школы № 6.</w:t>
      </w:r>
    </w:p>
    <w:p w:rsidR="00744CD0" w:rsidRPr="00744CD0" w:rsidRDefault="00744CD0" w:rsidP="00744CD0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 w:cs="Times New Roman"/>
          <w:sz w:val="28"/>
          <w:szCs w:val="28"/>
        </w:rPr>
      </w:pPr>
      <w:r w:rsidRPr="00744CD0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4CD0">
        <w:rPr>
          <w:rFonts w:ascii="Times New Roman" w:hAnsi="Times New Roman" w:cs="Times New Roman"/>
          <w:sz w:val="28"/>
          <w:szCs w:val="28"/>
        </w:rPr>
        <w:t>ОО МАОУ СОШ № 6.</w:t>
      </w:r>
    </w:p>
    <w:p w:rsidR="00744CD0" w:rsidRPr="00744CD0" w:rsidRDefault="00744CD0" w:rsidP="00744CD0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 w:cs="Times New Roman"/>
          <w:sz w:val="28"/>
          <w:szCs w:val="28"/>
        </w:rPr>
      </w:pPr>
      <w:r w:rsidRPr="00744CD0">
        <w:rPr>
          <w:rFonts w:ascii="Times New Roman" w:hAnsi="Times New Roman" w:cs="Times New Roman"/>
          <w:sz w:val="28"/>
          <w:szCs w:val="28"/>
        </w:rPr>
        <w:t>Положение о рабочей программе МАОУ СОШ № 6.</w:t>
      </w:r>
    </w:p>
    <w:p w:rsidR="00744CD0" w:rsidRDefault="00744CD0" w:rsidP="00744CD0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 w:cs="Times New Roman"/>
          <w:sz w:val="28"/>
          <w:szCs w:val="28"/>
        </w:rPr>
      </w:pPr>
      <w:r w:rsidRPr="00744CD0">
        <w:rPr>
          <w:rFonts w:ascii="Times New Roman" w:hAnsi="Times New Roman" w:cs="Times New Roman"/>
          <w:sz w:val="28"/>
          <w:szCs w:val="28"/>
        </w:rPr>
        <w:t>Учебный план МАОУ СОШ № 6.</w:t>
      </w:r>
    </w:p>
    <w:p w:rsidR="00410DF0" w:rsidRDefault="00744CD0" w:rsidP="00410DF0">
      <w:pPr>
        <w:pStyle w:val="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3D7078">
        <w:rPr>
          <w:sz w:val="28"/>
          <w:szCs w:val="28"/>
        </w:rPr>
        <w:t>Рабочая программа даёт представление о целях, общей</w:t>
      </w:r>
      <w:r w:rsidR="00410DF0">
        <w:rPr>
          <w:sz w:val="28"/>
          <w:szCs w:val="28"/>
        </w:rPr>
        <w:t xml:space="preserve"> стратегии обучения, </w:t>
      </w:r>
      <w:proofErr w:type="gramStart"/>
      <w:r w:rsidR="00410DF0">
        <w:rPr>
          <w:sz w:val="28"/>
          <w:szCs w:val="28"/>
        </w:rPr>
        <w:t xml:space="preserve">воспитания </w:t>
      </w:r>
      <w:r w:rsidRPr="003D7078">
        <w:rPr>
          <w:sz w:val="28"/>
          <w:szCs w:val="28"/>
        </w:rPr>
        <w:t>и развития</w:t>
      </w:r>
      <w:proofErr w:type="gramEnd"/>
      <w:r w:rsidRPr="003D7078">
        <w:rPr>
          <w:sz w:val="28"/>
          <w:szCs w:val="28"/>
        </w:rPr>
        <w:t xml:space="preserve"> обучающихся средствами учебного предмета «Информатика» на базовом уровне; устанавливает обязательное предметное содержание, предусматривает его структурирование по разделам и темам курса;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3D7078">
        <w:rPr>
          <w:sz w:val="28"/>
          <w:szCs w:val="28"/>
        </w:rPr>
        <w:t>межпредметных</w:t>
      </w:r>
      <w:proofErr w:type="spellEnd"/>
      <w:r w:rsidRPr="003D7078">
        <w:rPr>
          <w:sz w:val="28"/>
          <w:szCs w:val="28"/>
        </w:rPr>
        <w:t xml:space="preserve"> и </w:t>
      </w:r>
      <w:proofErr w:type="spellStart"/>
      <w:r w:rsidRPr="003D7078">
        <w:rPr>
          <w:sz w:val="28"/>
          <w:szCs w:val="28"/>
        </w:rPr>
        <w:t>внутрипредметных</w:t>
      </w:r>
      <w:proofErr w:type="spellEnd"/>
      <w:r w:rsidRPr="003D7078">
        <w:rPr>
          <w:sz w:val="28"/>
          <w:szCs w:val="28"/>
        </w:rPr>
        <w:t xml:space="preserve"> связей, логики учебного процесса, возрастных особенностей обучающихся. </w:t>
      </w:r>
    </w:p>
    <w:p w:rsidR="00744CD0" w:rsidRDefault="00744CD0" w:rsidP="00410DF0">
      <w:pPr>
        <w:pStyle w:val="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3D7078">
        <w:rPr>
          <w:sz w:val="28"/>
          <w:szCs w:val="28"/>
        </w:rPr>
        <w:t>Рабочая программа определяет количественные и качественные характеристики учебного материала для первого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B85BE2" w:rsidRPr="00B85BE2" w:rsidRDefault="00B85BE2" w:rsidP="00B85BE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85B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Целями изучения </w:t>
      </w:r>
      <w:r w:rsidR="002517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курса «Основы ИКТ»</w:t>
      </w:r>
      <w:r w:rsidRPr="00B85B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уровне 5 класса являются:</w:t>
      </w:r>
    </w:p>
    <w:p w:rsidR="00B85BE2" w:rsidRPr="00B85BE2" w:rsidRDefault="00B85BE2" w:rsidP="00B85BE2">
      <w:pPr>
        <w:widowControl w:val="0"/>
        <w:tabs>
          <w:tab w:val="left" w:pos="14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B85B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формирование ряда </w:t>
      </w:r>
      <w:proofErr w:type="spellStart"/>
      <w:r w:rsidRPr="00B85B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метапредметных</w:t>
      </w:r>
      <w:proofErr w:type="spellEnd"/>
      <w:r w:rsidRPr="00B85B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понятий, в том числе понятий «объект», «система», «модель», «алгоритм» и др., как необходимого условия для успешного продолжения учебно-познавательной деятельности и основы научного мировоззрения;</w:t>
      </w:r>
    </w:p>
    <w:p w:rsidR="00B85BE2" w:rsidRPr="00B85BE2" w:rsidRDefault="00B85BE2" w:rsidP="00B85BE2">
      <w:pPr>
        <w:widowControl w:val="0"/>
        <w:tabs>
          <w:tab w:val="left" w:pos="14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B85B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алгоритмического стиля мышления как необходимого условия профессиональной деятельности в современном высокотехнологичном обществе;</w:t>
      </w:r>
    </w:p>
    <w:p w:rsidR="00B85BE2" w:rsidRPr="00B85BE2" w:rsidRDefault="00B85BE2" w:rsidP="00B85BE2">
      <w:pPr>
        <w:widowControl w:val="0"/>
        <w:tabs>
          <w:tab w:val="left" w:pos="14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B85B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необходимых для успешной жизни в меняющемся мире универсальных учебных действий (универсальных компетентностей) на основе средств и методов информатики и информационных технологий,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её результаты;</w:t>
      </w:r>
    </w:p>
    <w:p w:rsidR="00B85BE2" w:rsidRDefault="00B85BE2" w:rsidP="00B85BE2">
      <w:pPr>
        <w:widowControl w:val="0"/>
        <w:tabs>
          <w:tab w:val="left" w:pos="146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- </w:t>
      </w:r>
      <w:r w:rsidRPr="00B85B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цифровых навыков, в том числе ключевых компетенций цифровой экономики, таких, как базовое программирование, основы работы с данными, коммуникация в современных цифровых средах, информационная безопасность; воспитание ответственного и избирательного отношения к информации</w:t>
      </w:r>
      <w:r w:rsidR="002517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251751" w:rsidRPr="00251751" w:rsidRDefault="00251751" w:rsidP="00251751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17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Целями изучения курса «Основы ИКТ» на уровне 6 класса являются:</w:t>
      </w:r>
    </w:p>
    <w:p w:rsidR="00251751" w:rsidRPr="00251751" w:rsidRDefault="00251751" w:rsidP="00251751">
      <w:pPr>
        <w:widowControl w:val="0"/>
        <w:tabs>
          <w:tab w:val="left" w:pos="14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17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формирование ряда </w:t>
      </w:r>
      <w:proofErr w:type="spellStart"/>
      <w:r w:rsidRPr="002517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метапредметных</w:t>
      </w:r>
      <w:proofErr w:type="spellEnd"/>
      <w:r w:rsidRPr="002517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понятий, в том числе понятий «объект», «система», «модель», «алгоритм» и др., как необходимого условия для успешного продолжения учебно-познавательной деятельности и основы научного мировоззрения;</w:t>
      </w:r>
    </w:p>
    <w:p w:rsidR="00251751" w:rsidRPr="00251751" w:rsidRDefault="00251751" w:rsidP="00251751">
      <w:pPr>
        <w:widowControl w:val="0"/>
        <w:tabs>
          <w:tab w:val="left" w:pos="14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17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формирование алгоритмического стиля мышления как необходимого условия профессиональной деятельности в современном высокотехнологичном обществе;</w:t>
      </w:r>
    </w:p>
    <w:p w:rsidR="00251751" w:rsidRPr="00251751" w:rsidRDefault="00251751" w:rsidP="00251751">
      <w:pPr>
        <w:widowControl w:val="0"/>
        <w:tabs>
          <w:tab w:val="left" w:pos="14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17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формирование необходимых для успешной жизни в меняющемся мире универсальных учебных действий (универсальных компетентностей) на основе средств и методов информатики и информационных технологий,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её результаты;</w:t>
      </w:r>
    </w:p>
    <w:p w:rsidR="00251751" w:rsidRPr="00251751" w:rsidRDefault="00251751" w:rsidP="00251751">
      <w:pPr>
        <w:widowControl w:val="0"/>
        <w:tabs>
          <w:tab w:val="left" w:pos="146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17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формирование цифровых навыков, в том числе ключевых компетенций цифровой экономики, таких, как базовое программирование, основы работы с данными, коммуникация в современных цифровых средах, информационная безопасность; воспитание ответственного и избирательного отношения к информации</w:t>
      </w:r>
    </w:p>
    <w:p w:rsidR="00251751" w:rsidRPr="00B85BE2" w:rsidRDefault="00251751" w:rsidP="00B85BE2">
      <w:pPr>
        <w:widowControl w:val="0"/>
        <w:tabs>
          <w:tab w:val="left" w:pos="146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Ссылка на рабочую программу: </w:t>
      </w:r>
      <w:hyperlink r:id="rId5" w:history="1">
        <w:r w:rsidRPr="00932D8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https://cloud.mail.ru/public/R632/Q5biPuAQh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B85BE2" w:rsidRDefault="00B85BE2" w:rsidP="00410DF0">
      <w:pPr>
        <w:pStyle w:val="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</w:p>
    <w:p w:rsidR="00B85BE2" w:rsidRPr="003D7078" w:rsidRDefault="00B85BE2" w:rsidP="00B85BE2">
      <w:pPr>
        <w:pStyle w:val="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</w:p>
    <w:p w:rsidR="00744CD0" w:rsidRPr="003D7078" w:rsidRDefault="00744CD0" w:rsidP="003D707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44CD0" w:rsidRPr="003D7078" w:rsidSect="00744CD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6735"/>
    <w:multiLevelType w:val="hybridMultilevel"/>
    <w:tmpl w:val="42447D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06849AD"/>
    <w:multiLevelType w:val="multilevel"/>
    <w:tmpl w:val="8AAA3C7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D0"/>
    <w:rsid w:val="00251751"/>
    <w:rsid w:val="003D7078"/>
    <w:rsid w:val="00410DF0"/>
    <w:rsid w:val="00744CD0"/>
    <w:rsid w:val="00754F79"/>
    <w:rsid w:val="00B8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E5ED"/>
  <w15:chartTrackingRefBased/>
  <w15:docId w15:val="{9CDD534A-FFC4-4AE8-89CD-703CD387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44C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744CD0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2517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R632/Q5biPuAQ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Novoselova-AI</dc:creator>
  <cp:keywords/>
  <dc:description/>
  <cp:lastModifiedBy>Novoselova-AI</cp:lastModifiedBy>
  <cp:revision>4</cp:revision>
  <dcterms:created xsi:type="dcterms:W3CDTF">2023-10-02T08:45:00Z</dcterms:created>
  <dcterms:modified xsi:type="dcterms:W3CDTF">2023-10-21T06:34:00Z</dcterms:modified>
</cp:coreProperties>
</file>